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20A2" w14:textId="04854D15" w:rsidR="00DC475D" w:rsidRPr="00D04FD1" w:rsidRDefault="00DC475D" w:rsidP="00DC475D">
      <w:pPr>
        <w:autoSpaceDE w:val="0"/>
        <w:autoSpaceDN w:val="0"/>
        <w:adjustRightInd w:val="0"/>
        <w:spacing w:line="240" w:lineRule="auto"/>
        <w:jc w:val="center"/>
        <w:rPr>
          <w:rFonts w:ascii="HelveticaNeueLT Std Med" w:eastAsia="Calibri" w:hAnsi="HelveticaNeueLT Std Med"/>
          <w:b/>
          <w:bCs/>
          <w:sz w:val="20"/>
          <w:szCs w:val="20"/>
          <w:lang w:bidi="fa-IR"/>
        </w:rPr>
      </w:pPr>
    </w:p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4635"/>
      </w:tblGrid>
      <w:tr w:rsidR="00D04FD1" w:rsidRPr="00A762F0" w14:paraId="0A1B3233" w14:textId="77777777" w:rsidTr="00D04FD1">
        <w:trPr>
          <w:trHeight w:val="549"/>
        </w:trPr>
        <w:tc>
          <w:tcPr>
            <w:tcW w:w="4977" w:type="dxa"/>
            <w:vAlign w:val="center"/>
          </w:tcPr>
          <w:p w14:paraId="59530857" w14:textId="7D3BB95A" w:rsidR="00D04FD1" w:rsidRPr="00A762F0" w:rsidRDefault="00D04FD1" w:rsidP="00D04FD1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635" w:type="dxa"/>
            <w:vAlign w:val="center"/>
          </w:tcPr>
          <w:p w14:paraId="33421B39" w14:textId="7B3D563D" w:rsidR="00D04FD1" w:rsidRPr="00A762F0" w:rsidRDefault="00D04FD1" w:rsidP="00D04FD1">
            <w:pPr>
              <w:spacing w:after="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Date Prepared:</w:t>
            </w:r>
          </w:p>
        </w:tc>
      </w:tr>
    </w:tbl>
    <w:bookmarkStart w:id="0" w:name="Quality_Roles"/>
    <w:p w14:paraId="506195DC" w14:textId="77777777" w:rsidR="00DC475D" w:rsidRPr="00A762F0" w:rsidRDefault="003131B9" w:rsidP="00DC475D">
      <w:pPr>
        <w:spacing w:before="200" w:line="240" w:lineRule="auto"/>
        <w:ind w:left="-72"/>
        <w:rPr>
          <w:rFonts w:ascii="HelveticaNeueLT Std Med" w:eastAsia="SimSun" w:hAnsi="HelveticaNeueLT Std Med" w:cs="Calibri"/>
          <w:b/>
          <w:bCs/>
        </w:rPr>
      </w:pPr>
      <w:r w:rsidRPr="00A762F0">
        <w:rPr>
          <w:rFonts w:ascii="HelveticaNeueLT Std Med" w:eastAsia="Calibri" w:hAnsi="HelveticaNeueLT Std Med" w:cs="HelveticaNeueLT Std Med"/>
          <w:b/>
          <w:bCs/>
        </w:rPr>
        <w:fldChar w:fldCharType="begin"/>
      </w:r>
      <w:r w:rsidR="0001722F" w:rsidRPr="00A762F0">
        <w:rPr>
          <w:rFonts w:ascii="HelveticaNeueLT Std Med" w:eastAsia="Calibri" w:hAnsi="HelveticaNeueLT Std Med" w:cs="HelveticaNeueLT Std Med"/>
          <w:b/>
          <w:bCs/>
        </w:rPr>
        <w:instrText xml:space="preserve"> HYPERLINK  \l "Quality_Roles" \o "Describe the role needed." </w:instrText>
      </w:r>
      <w:r w:rsidRPr="00A762F0">
        <w:rPr>
          <w:rFonts w:ascii="HelveticaNeueLT Std Med" w:eastAsia="Calibri" w:hAnsi="HelveticaNeueLT Std Med" w:cs="HelveticaNeueLT Std Med"/>
          <w:b/>
          <w:bCs/>
        </w:rPr>
        <w:fldChar w:fldCharType="separate"/>
      </w:r>
      <w:r w:rsidR="00DC475D" w:rsidRPr="00A762F0">
        <w:rPr>
          <w:rStyle w:val="Hyperlink"/>
          <w:rFonts w:ascii="HelveticaNeueLT Std Med" w:eastAsia="Calibri" w:hAnsi="HelveticaNeueLT Std Med" w:cs="HelveticaNeueLT Std Med"/>
          <w:b/>
          <w:bCs/>
          <w:color w:val="auto"/>
          <w:u w:val="none"/>
        </w:rPr>
        <w:t>Quality Roles</w:t>
      </w:r>
      <w:r w:rsidRPr="00A762F0">
        <w:rPr>
          <w:rFonts w:ascii="HelveticaNeueLT Std Med" w:eastAsia="Calibri" w:hAnsi="HelveticaNeueLT Std Med" w:cs="HelveticaNeueLT Std Med"/>
          <w:b/>
          <w:bCs/>
        </w:rPr>
        <w:fldChar w:fldCharType="end"/>
      </w:r>
      <w:r w:rsidR="00DC475D" w:rsidRPr="00A762F0">
        <w:rPr>
          <w:rFonts w:ascii="HelveticaNeueLT Std Med" w:eastAsia="Calibri" w:hAnsi="HelveticaNeueLT Std Med" w:cs="HelveticaNeueLT Std Med"/>
          <w:b/>
          <w:bCs/>
        </w:rPr>
        <w:t xml:space="preserve"> </w:t>
      </w:r>
      <w:bookmarkEnd w:id="0"/>
      <w:r w:rsidR="00DC475D" w:rsidRPr="00A762F0">
        <w:rPr>
          <w:rFonts w:ascii="HelveticaNeueLT Std Med" w:eastAsia="Calibri" w:hAnsi="HelveticaNeueLT Std Med" w:cs="HelveticaNeueLT Std Med"/>
          <w:b/>
          <w:bCs/>
        </w:rPr>
        <w:t xml:space="preserve">and </w:t>
      </w:r>
      <w:bookmarkStart w:id="1" w:name="Responsibilities"/>
      <w:r w:rsidRPr="00A762F0">
        <w:rPr>
          <w:rFonts w:ascii="HelveticaNeueLT Std Med" w:eastAsia="Calibri" w:hAnsi="HelveticaNeueLT Std Med" w:cs="HelveticaNeueLT Std Med"/>
          <w:b/>
          <w:bCs/>
        </w:rPr>
        <w:fldChar w:fldCharType="begin"/>
      </w:r>
      <w:r w:rsidR="0001722F" w:rsidRPr="00A762F0">
        <w:rPr>
          <w:rFonts w:ascii="HelveticaNeueLT Std Med" w:eastAsia="Calibri" w:hAnsi="HelveticaNeueLT Std Med" w:cs="HelveticaNeueLT Std Med"/>
          <w:b/>
          <w:bCs/>
        </w:rPr>
        <w:instrText xml:space="preserve"> HYPERLINK  \l "Responsibilities" \o "Define the responsibilities associated with each role." </w:instrText>
      </w:r>
      <w:r w:rsidRPr="00A762F0">
        <w:rPr>
          <w:rFonts w:ascii="HelveticaNeueLT Std Med" w:eastAsia="Calibri" w:hAnsi="HelveticaNeueLT Std Med" w:cs="HelveticaNeueLT Std Med"/>
          <w:b/>
          <w:bCs/>
        </w:rPr>
        <w:fldChar w:fldCharType="separate"/>
      </w:r>
      <w:r w:rsidR="00DC475D" w:rsidRPr="00A762F0">
        <w:rPr>
          <w:rStyle w:val="Hyperlink"/>
          <w:rFonts w:ascii="HelveticaNeueLT Std Med" w:eastAsia="Calibri" w:hAnsi="HelveticaNeueLT Std Med" w:cs="HelveticaNeueLT Std Med"/>
          <w:b/>
          <w:bCs/>
          <w:color w:val="auto"/>
          <w:u w:val="none"/>
        </w:rPr>
        <w:t>Responsibilities</w:t>
      </w:r>
      <w:bookmarkEnd w:id="1"/>
      <w:r w:rsidRPr="00A762F0">
        <w:rPr>
          <w:rFonts w:ascii="HelveticaNeueLT Std Med" w:eastAsia="Calibri" w:hAnsi="HelveticaNeueLT Std Med" w:cs="HelveticaNeueLT Std Med"/>
          <w:b/>
          <w:bCs/>
        </w:rPr>
        <w:fldChar w:fldCharType="end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938"/>
      </w:tblGrid>
      <w:tr w:rsidR="00DC475D" w:rsidRPr="00A762F0" w14:paraId="3277935B" w14:textId="77777777" w:rsidTr="00D04FD1">
        <w:tc>
          <w:tcPr>
            <w:tcW w:w="4638" w:type="dxa"/>
            <w:vAlign w:val="bottom"/>
          </w:tcPr>
          <w:p w14:paraId="4ABEEFC3" w14:textId="77777777" w:rsidR="00DC475D" w:rsidRPr="00A762F0" w:rsidRDefault="00DC475D" w:rsidP="00DC475D">
            <w:pPr>
              <w:spacing w:before="2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Role</w:t>
            </w:r>
          </w:p>
        </w:tc>
        <w:tc>
          <w:tcPr>
            <w:tcW w:w="4938" w:type="dxa"/>
            <w:vAlign w:val="bottom"/>
          </w:tcPr>
          <w:p w14:paraId="1A00F9B0" w14:textId="77777777" w:rsidR="00DC475D" w:rsidRPr="00A762F0" w:rsidRDefault="00DC475D" w:rsidP="00DC475D">
            <w:pPr>
              <w:spacing w:before="2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Responsibilities</w:t>
            </w:r>
          </w:p>
        </w:tc>
      </w:tr>
      <w:tr w:rsidR="00DC475D" w:rsidRPr="00A762F0" w14:paraId="7DF97345" w14:textId="77777777" w:rsidTr="00D04FD1">
        <w:trPr>
          <w:trHeight w:val="849"/>
        </w:trPr>
        <w:tc>
          <w:tcPr>
            <w:tcW w:w="4638" w:type="dxa"/>
            <w:tcMar>
              <w:top w:w="86" w:type="dxa"/>
              <w:left w:w="115" w:type="dxa"/>
              <w:right w:w="115" w:type="dxa"/>
            </w:tcMar>
          </w:tcPr>
          <w:p w14:paraId="305CC94D" w14:textId="77777777" w:rsidR="00DC475D" w:rsidRPr="00A762F0" w:rsidRDefault="00DC475D" w:rsidP="00DC475D">
            <w:pPr>
              <w:spacing w:before="1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1.</w:t>
            </w:r>
          </w:p>
        </w:tc>
        <w:tc>
          <w:tcPr>
            <w:tcW w:w="4938" w:type="dxa"/>
          </w:tcPr>
          <w:p w14:paraId="72A34E22" w14:textId="77777777" w:rsidR="00DC475D" w:rsidRPr="00A762F0" w:rsidRDefault="00DC475D" w:rsidP="00DC475D">
            <w:pPr>
              <w:spacing w:before="1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1.</w:t>
            </w:r>
          </w:p>
        </w:tc>
      </w:tr>
      <w:tr w:rsidR="00DC475D" w:rsidRPr="00A762F0" w14:paraId="1DCCC4CD" w14:textId="77777777" w:rsidTr="00D04FD1">
        <w:trPr>
          <w:trHeight w:val="864"/>
        </w:trPr>
        <w:tc>
          <w:tcPr>
            <w:tcW w:w="4638" w:type="dxa"/>
            <w:tcMar>
              <w:top w:w="86" w:type="dxa"/>
              <w:left w:w="115" w:type="dxa"/>
              <w:right w:w="115" w:type="dxa"/>
            </w:tcMar>
          </w:tcPr>
          <w:p w14:paraId="65C82742" w14:textId="77777777" w:rsidR="00DC475D" w:rsidRPr="00A762F0" w:rsidRDefault="00DC475D" w:rsidP="00DC475D">
            <w:pPr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2.</w:t>
            </w:r>
          </w:p>
        </w:tc>
        <w:tc>
          <w:tcPr>
            <w:tcW w:w="4938" w:type="dxa"/>
          </w:tcPr>
          <w:p w14:paraId="4A96FF4B" w14:textId="77777777" w:rsidR="00DC475D" w:rsidRPr="00A762F0" w:rsidRDefault="00DC475D" w:rsidP="00DC475D">
            <w:pPr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2.</w:t>
            </w:r>
          </w:p>
        </w:tc>
      </w:tr>
      <w:tr w:rsidR="00DC475D" w:rsidRPr="00A762F0" w14:paraId="1C50DB07" w14:textId="77777777" w:rsidTr="00D04FD1">
        <w:trPr>
          <w:trHeight w:val="1001"/>
        </w:trPr>
        <w:tc>
          <w:tcPr>
            <w:tcW w:w="4638" w:type="dxa"/>
            <w:tcMar>
              <w:top w:w="86" w:type="dxa"/>
              <w:left w:w="115" w:type="dxa"/>
              <w:right w:w="115" w:type="dxa"/>
            </w:tcMar>
          </w:tcPr>
          <w:p w14:paraId="53A6BD2B" w14:textId="77777777" w:rsidR="00DC475D" w:rsidRPr="00A762F0" w:rsidRDefault="00DC475D" w:rsidP="00DC475D">
            <w:pPr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3.</w:t>
            </w:r>
          </w:p>
        </w:tc>
        <w:tc>
          <w:tcPr>
            <w:tcW w:w="4938" w:type="dxa"/>
          </w:tcPr>
          <w:p w14:paraId="3EB40C83" w14:textId="77777777" w:rsidR="00DC475D" w:rsidRPr="00A762F0" w:rsidRDefault="00DC475D" w:rsidP="00DC475D">
            <w:pPr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3.</w:t>
            </w:r>
          </w:p>
        </w:tc>
      </w:tr>
      <w:tr w:rsidR="00DC475D" w:rsidRPr="00A762F0" w14:paraId="62086A7B" w14:textId="77777777" w:rsidTr="00D04FD1">
        <w:trPr>
          <w:trHeight w:val="1156"/>
        </w:trPr>
        <w:tc>
          <w:tcPr>
            <w:tcW w:w="4638" w:type="dxa"/>
            <w:tcMar>
              <w:top w:w="86" w:type="dxa"/>
              <w:left w:w="115" w:type="dxa"/>
              <w:right w:w="115" w:type="dxa"/>
            </w:tcMar>
          </w:tcPr>
          <w:p w14:paraId="64EF626C" w14:textId="77777777" w:rsidR="00DC475D" w:rsidRPr="00A762F0" w:rsidRDefault="00DC475D" w:rsidP="00DC475D">
            <w:pPr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4.</w:t>
            </w:r>
          </w:p>
        </w:tc>
        <w:tc>
          <w:tcPr>
            <w:tcW w:w="4938" w:type="dxa"/>
          </w:tcPr>
          <w:p w14:paraId="4E9FC2FE" w14:textId="77777777" w:rsidR="00DC475D" w:rsidRPr="00A762F0" w:rsidRDefault="00DC475D" w:rsidP="00DC475D">
            <w:pPr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t>4.</w:t>
            </w:r>
          </w:p>
        </w:tc>
      </w:tr>
      <w:bookmarkStart w:id="2" w:name="Quality_Planning_Approach"/>
      <w:tr w:rsidR="00DC475D" w:rsidRPr="00A762F0" w14:paraId="6058B959" w14:textId="77777777" w:rsidTr="00D04FD1">
        <w:trPr>
          <w:tblHeader/>
        </w:trPr>
        <w:tc>
          <w:tcPr>
            <w:tcW w:w="9576" w:type="dxa"/>
            <w:gridSpan w:val="2"/>
            <w:vAlign w:val="bottom"/>
          </w:tcPr>
          <w:p w14:paraId="77E9D336" w14:textId="77777777" w:rsidR="00DC475D" w:rsidRPr="00A762F0" w:rsidRDefault="003131B9" w:rsidP="00A762F0">
            <w:pPr>
              <w:spacing w:before="50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 w:rsidRPr="00A762F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01722F" w:rsidRPr="00A762F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"Quality_Planning_Approach" \o "Document the approach that will be used to plan quality for the project and product. Include specific tools and techniques that will be used." </w:instrText>
            </w:r>
            <w:r w:rsidRPr="00A762F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DC475D" w:rsidRPr="00A762F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Quality Planning Approach</w:t>
            </w:r>
            <w:bookmarkEnd w:id="2"/>
            <w:r w:rsidRPr="00A762F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DC475D" w:rsidRPr="00A762F0" w14:paraId="0702F77C" w14:textId="77777777" w:rsidTr="00D04FD1">
        <w:trPr>
          <w:trHeight w:val="3995"/>
          <w:tblHeader/>
        </w:trPr>
        <w:tc>
          <w:tcPr>
            <w:tcW w:w="9576" w:type="dxa"/>
            <w:gridSpan w:val="2"/>
            <w:vAlign w:val="bottom"/>
          </w:tcPr>
          <w:p w14:paraId="3A8029EE" w14:textId="77777777" w:rsidR="00DC475D" w:rsidRDefault="00DC475D" w:rsidP="00DC475D">
            <w:pPr>
              <w:spacing w:after="4000" w:line="240" w:lineRule="auto"/>
              <w:rPr>
                <w:rFonts w:ascii="HelveticaNeueLT Std Med" w:eastAsia="SimSun" w:hAnsi="HelveticaNeueLT Std Med" w:cs="Calibri"/>
              </w:rPr>
            </w:pPr>
          </w:p>
          <w:p w14:paraId="54AB2FD5" w14:textId="77777777" w:rsidR="000036B4" w:rsidRPr="000036B4" w:rsidRDefault="000036B4" w:rsidP="000036B4">
            <w:pPr>
              <w:rPr>
                <w:rFonts w:ascii="HelveticaNeueLT Std Med" w:eastAsia="SimSun" w:hAnsi="HelveticaNeueLT Std Med" w:cs="Calibri"/>
              </w:rPr>
            </w:pPr>
          </w:p>
          <w:p w14:paraId="0CD42C78" w14:textId="77777777" w:rsidR="000036B4" w:rsidRPr="000036B4" w:rsidRDefault="000036B4" w:rsidP="000036B4">
            <w:pPr>
              <w:rPr>
                <w:rFonts w:ascii="HelveticaNeueLT Std Med" w:eastAsia="SimSun" w:hAnsi="HelveticaNeueLT Std Med" w:cs="Calibri"/>
              </w:rPr>
            </w:pPr>
          </w:p>
          <w:p w14:paraId="46CB798D" w14:textId="4656D91E" w:rsidR="000036B4" w:rsidRPr="000036B4" w:rsidRDefault="000036B4" w:rsidP="000036B4">
            <w:pPr>
              <w:rPr>
                <w:rFonts w:ascii="HelveticaNeueLT Std Med" w:eastAsia="SimSun" w:hAnsi="HelveticaNeueLT Std Med" w:cs="Calibri"/>
              </w:rPr>
            </w:pPr>
          </w:p>
        </w:tc>
      </w:tr>
    </w:tbl>
    <w:p w14:paraId="17DCFAAF" w14:textId="77777777" w:rsidR="00DC475D" w:rsidRPr="00A762F0" w:rsidRDefault="00DC475D" w:rsidP="00DC475D">
      <w:pPr>
        <w:keepNext/>
        <w:spacing w:after="120" w:line="240" w:lineRule="auto"/>
        <w:jc w:val="center"/>
        <w:rPr>
          <w:rFonts w:ascii="HelveticaNeueLT Std Med" w:eastAsia="SimSun" w:hAnsi="HelveticaNeueLT Std Med" w:cs="Times New Roman"/>
          <w:sz w:val="28"/>
          <w:szCs w:val="28"/>
        </w:rPr>
        <w:sectPr w:rsidR="00DC475D" w:rsidRPr="00A762F0" w:rsidSect="00D04FD1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080" w:right="1440" w:bottom="1080" w:left="1440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start="14"/>
          <w:cols w:space="720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C475D" w:rsidRPr="00A762F0" w14:paraId="2284054B" w14:textId="77777777" w:rsidTr="00D04FD1">
        <w:tc>
          <w:tcPr>
            <w:tcW w:w="9576" w:type="dxa"/>
          </w:tcPr>
          <w:bookmarkStart w:id="4" w:name="Quality_Assurance_Approach"/>
          <w:p w14:paraId="287B6FFD" w14:textId="77777777" w:rsidR="00DC475D" w:rsidRPr="00A762F0" w:rsidRDefault="003131B9" w:rsidP="00A762F0">
            <w:pPr>
              <w:spacing w:before="20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 w:rsidRPr="00A762F0">
              <w:rPr>
                <w:rFonts w:ascii="HelveticaNeueLT Std Med" w:eastAsia="Calibri" w:hAnsi="HelveticaNeueLT Std Med" w:cs="HelveticaNeueLT Std Med"/>
                <w:b/>
                <w:bCs/>
              </w:rPr>
              <w:lastRenderedPageBreak/>
              <w:fldChar w:fldCharType="begin"/>
            </w:r>
            <w:r w:rsidR="0001722F" w:rsidRPr="00A762F0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"Quality_Assurance_Approach" \o "Document the approach that will be used to manage the quality process. Include the timing and content of quality audits." </w:instrText>
            </w:r>
            <w:r w:rsidRPr="00A762F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DC475D" w:rsidRPr="00A762F0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Quality Assurance Approach</w:t>
            </w:r>
            <w:bookmarkEnd w:id="4"/>
            <w:r w:rsidRPr="00A762F0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DC475D" w:rsidRPr="00A762F0" w14:paraId="4F7FC919" w14:textId="77777777" w:rsidTr="00D04FD1">
        <w:trPr>
          <w:trHeight w:val="2700"/>
        </w:trPr>
        <w:tc>
          <w:tcPr>
            <w:tcW w:w="9576" w:type="dxa"/>
          </w:tcPr>
          <w:p w14:paraId="3DCBD38E" w14:textId="77777777" w:rsidR="00DC475D" w:rsidRPr="00A762F0" w:rsidRDefault="00DC475D" w:rsidP="00DC475D">
            <w:pPr>
              <w:spacing w:after="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  <w:bookmarkStart w:id="5" w:name="Quality_Control_Approach"/>
      <w:tr w:rsidR="00DC475D" w:rsidRPr="00A762F0" w14:paraId="22EE1C79" w14:textId="77777777" w:rsidTr="00D04FD1">
        <w:trPr>
          <w:trHeight w:val="546"/>
        </w:trPr>
        <w:tc>
          <w:tcPr>
            <w:tcW w:w="9576" w:type="dxa"/>
          </w:tcPr>
          <w:p w14:paraId="7452AE1A" w14:textId="77777777" w:rsidR="00DC475D" w:rsidRPr="00A762F0" w:rsidRDefault="003131B9" w:rsidP="00A762F0">
            <w:pPr>
              <w:spacing w:before="300" w:after="100" w:line="240" w:lineRule="auto"/>
              <w:rPr>
                <w:rFonts w:ascii="HelveticaNeueLT Std Med" w:eastAsia="SimSun" w:hAnsi="HelveticaNeueLT Std Med" w:cs="Calibri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01722F"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"Quality_Control_Approach" \o "Document the approach that will be used to measure the product and the project performance to ensure the product meets the quality specifications identified in the plan." </w:instrText>
            </w: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DC475D" w:rsidRPr="00A762F0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Quality Control Approach</w:t>
            </w:r>
            <w:bookmarkEnd w:id="5"/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DC475D" w:rsidRPr="00A762F0" w14:paraId="29181CC0" w14:textId="77777777" w:rsidTr="00D04FD1">
        <w:trPr>
          <w:trHeight w:val="2397"/>
        </w:trPr>
        <w:tc>
          <w:tcPr>
            <w:tcW w:w="9576" w:type="dxa"/>
          </w:tcPr>
          <w:p w14:paraId="23C71FB5" w14:textId="77777777" w:rsidR="00DC475D" w:rsidRPr="00A762F0" w:rsidRDefault="00DC475D" w:rsidP="00DC475D">
            <w:pPr>
              <w:rPr>
                <w:rFonts w:ascii="HelveticaNeueLT Std Med" w:eastAsia="SimSun" w:hAnsi="HelveticaNeueLT Std Med" w:cs="Calibri"/>
              </w:rPr>
            </w:pPr>
          </w:p>
        </w:tc>
      </w:tr>
      <w:bookmarkStart w:id="6" w:name="Quality_Improvement_Approach"/>
      <w:tr w:rsidR="00DC475D" w:rsidRPr="00A762F0" w14:paraId="191A8CB0" w14:textId="77777777" w:rsidTr="00D04FD1">
        <w:trPr>
          <w:trHeight w:val="546"/>
        </w:trPr>
        <w:tc>
          <w:tcPr>
            <w:tcW w:w="9576" w:type="dxa"/>
          </w:tcPr>
          <w:p w14:paraId="1D13BBDB" w14:textId="77777777" w:rsidR="00DC475D" w:rsidRPr="00A762F0" w:rsidRDefault="003131B9" w:rsidP="00A762F0">
            <w:pPr>
              <w:spacing w:before="300" w:after="1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01722F"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"Quality_Improvement_Approach" \o "Document the approach that will be used to continuously improve quality for the product, process, and project." </w:instrText>
            </w: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DC475D" w:rsidRPr="00A762F0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Quality Improvement Approach</w:t>
            </w:r>
            <w:r w:rsidRPr="00A762F0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  <w:bookmarkEnd w:id="6"/>
          </w:p>
        </w:tc>
      </w:tr>
      <w:tr w:rsidR="00DC475D" w:rsidRPr="00A762F0" w14:paraId="0B7962F9" w14:textId="77777777" w:rsidTr="00D04FD1">
        <w:trPr>
          <w:trHeight w:val="2658"/>
        </w:trPr>
        <w:tc>
          <w:tcPr>
            <w:tcW w:w="9576" w:type="dxa"/>
          </w:tcPr>
          <w:p w14:paraId="2A940465" w14:textId="77777777" w:rsidR="00DC475D" w:rsidRPr="00A762F0" w:rsidRDefault="00DC475D" w:rsidP="00DC475D">
            <w:pPr>
              <w:spacing w:after="0" w:line="240" w:lineRule="auto"/>
              <w:rPr>
                <w:rFonts w:ascii="HelveticaNeueLT Std Med" w:eastAsia="SimSun" w:hAnsi="HelveticaNeueLT Std Med" w:cs="Calibri"/>
              </w:rPr>
            </w:pPr>
          </w:p>
        </w:tc>
      </w:tr>
    </w:tbl>
    <w:p w14:paraId="4AD69A7C" w14:textId="77777777" w:rsidR="00343E27" w:rsidRPr="00A762F0" w:rsidRDefault="006C3820"/>
    <w:sectPr w:rsidR="00343E27" w:rsidRPr="00A762F0" w:rsidSect="00D04FD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9DF7" w14:textId="77777777" w:rsidR="006C3820" w:rsidRDefault="006C3820" w:rsidP="00DC475D">
      <w:pPr>
        <w:spacing w:after="0" w:line="240" w:lineRule="auto"/>
      </w:pPr>
      <w:r>
        <w:separator/>
      </w:r>
    </w:p>
  </w:endnote>
  <w:endnote w:type="continuationSeparator" w:id="0">
    <w:p w14:paraId="06D4FF4F" w14:textId="77777777" w:rsidR="006C3820" w:rsidRDefault="006C3820" w:rsidP="00D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AE7B" w14:textId="2B73055D" w:rsidR="00DC475D" w:rsidRPr="00D04FD1" w:rsidRDefault="00D04FD1" w:rsidP="00D04FD1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bookmarkStart w:id="3" w:name="_Hlk94083439"/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F7FC" w14:textId="5F30FBE1" w:rsidR="00DC475D" w:rsidRPr="00D04FD1" w:rsidRDefault="00D04FD1" w:rsidP="00D04FD1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</w:p>
  <w:p w14:paraId="1A513FD0" w14:textId="77777777" w:rsidR="00DC475D" w:rsidRDefault="00DC4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B2A3" w14:textId="77777777" w:rsidR="006C3820" w:rsidRDefault="006C3820" w:rsidP="00DC475D">
      <w:pPr>
        <w:spacing w:after="0" w:line="240" w:lineRule="auto"/>
      </w:pPr>
      <w:r>
        <w:separator/>
      </w:r>
    </w:p>
  </w:footnote>
  <w:footnote w:type="continuationSeparator" w:id="0">
    <w:p w14:paraId="2F2C7AEB" w14:textId="77777777" w:rsidR="006C3820" w:rsidRDefault="006C3820" w:rsidP="00DC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DBA" w14:textId="46714B68" w:rsidR="000036B4" w:rsidRDefault="006C3820">
    <w:pPr>
      <w:pStyle w:val="Header"/>
    </w:pPr>
    <w:r>
      <w:rPr>
        <w:noProof/>
      </w:rPr>
      <w:pict w14:anchorId="47634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2684" o:spid="_x0000_s1026" type="#_x0000_t136" style="position:absolute;margin-left:0;margin-top:0;width:597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8B41" w14:textId="00DC80B5" w:rsidR="000036B4" w:rsidRPr="000036B4" w:rsidRDefault="006C3820" w:rsidP="000036B4">
    <w:pPr>
      <w:pStyle w:val="Header"/>
      <w:jc w:val="center"/>
      <w:rPr>
        <w:rFonts w:asciiTheme="majorBidi" w:hAnsiTheme="majorBidi" w:cstheme="majorBidi"/>
      </w:rPr>
    </w:pPr>
    <w:r>
      <w:rPr>
        <w:noProof/>
      </w:rPr>
      <w:pict w14:anchorId="73D301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2685" o:spid="_x0000_s1027" type="#_x0000_t136" style="position:absolute;left:0;text-align:left;margin-left:0;margin-top:0;width:597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0036B4" w:rsidRPr="000036B4">
      <w:rPr>
        <w:rFonts w:asciiTheme="majorBidi" w:eastAsia="Calibri" w:hAnsiTheme="majorBidi" w:cstheme="majorBidi"/>
        <w:b/>
        <w:bCs/>
        <w:sz w:val="40"/>
        <w:szCs w:val="40"/>
      </w:rPr>
      <w:t>QUALITY MANAGEMENT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8FD8" w14:textId="514A62E9" w:rsidR="000036B4" w:rsidRDefault="006C3820">
    <w:pPr>
      <w:pStyle w:val="Header"/>
    </w:pPr>
    <w:r>
      <w:rPr>
        <w:noProof/>
      </w:rPr>
      <w:pict w14:anchorId="7FCF5D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2683" o:spid="_x0000_s1025" type="#_x0000_t136" style="position:absolute;margin-left:0;margin-top:0;width:597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24E7" w14:textId="5CAC5001" w:rsidR="005B5066" w:rsidRDefault="006C3820">
    <w:pPr>
      <w:pStyle w:val="Header"/>
    </w:pPr>
    <w:r>
      <w:rPr>
        <w:noProof/>
      </w:rPr>
      <w:pict w14:anchorId="573664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2687" o:spid="_x0000_s1029" type="#_x0000_t136" style="position:absolute;margin-left:0;margin-top:0;width:597pt;height:62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90F9" w14:textId="77777777" w:rsidR="000036B4" w:rsidRPr="000036B4" w:rsidRDefault="000036B4" w:rsidP="000036B4">
    <w:pPr>
      <w:autoSpaceDE w:val="0"/>
      <w:autoSpaceDN w:val="0"/>
      <w:adjustRightInd w:val="0"/>
      <w:spacing w:after="300" w:line="240" w:lineRule="auto"/>
      <w:jc w:val="center"/>
      <w:rPr>
        <w:rFonts w:asciiTheme="majorBidi" w:eastAsia="Calibri" w:hAnsiTheme="majorBidi" w:cstheme="majorBidi"/>
        <w:b/>
        <w:bCs/>
        <w:sz w:val="20"/>
        <w:szCs w:val="20"/>
      </w:rPr>
    </w:pPr>
    <w:r w:rsidRPr="000036B4">
      <w:rPr>
        <w:rFonts w:asciiTheme="majorBidi" w:eastAsia="Calibri" w:hAnsiTheme="majorBidi" w:cstheme="majorBidi"/>
        <w:b/>
        <w:bCs/>
        <w:sz w:val="40"/>
        <w:szCs w:val="40"/>
      </w:rPr>
      <w:t>QUALITY MANAGEMENT PLAN</w:t>
    </w:r>
  </w:p>
  <w:p w14:paraId="7495B3F5" w14:textId="4D7542A5" w:rsidR="005B5066" w:rsidRDefault="006C3820" w:rsidP="000036B4">
    <w:pPr>
      <w:pStyle w:val="Header"/>
      <w:jc w:val="center"/>
    </w:pPr>
    <w:r>
      <w:rPr>
        <w:noProof/>
      </w:rPr>
      <w:pict w14:anchorId="78436B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2688" o:spid="_x0000_s1030" type="#_x0000_t136" style="position:absolute;left:0;text-align:left;margin-left:0;margin-top:0;width:597pt;height:62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5D78" w14:textId="4F6B4288" w:rsidR="005B5066" w:rsidRDefault="006C3820">
    <w:pPr>
      <w:pStyle w:val="Header"/>
    </w:pPr>
    <w:r>
      <w:rPr>
        <w:noProof/>
      </w:rPr>
      <w:pict w14:anchorId="664A67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2686" o:spid="_x0000_s1028" type="#_x0000_t136" style="position:absolute;margin-left:0;margin-top:0;width:597pt;height:62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75D"/>
    <w:rsid w:val="000036B4"/>
    <w:rsid w:val="0001722F"/>
    <w:rsid w:val="00185ED7"/>
    <w:rsid w:val="001A3CD0"/>
    <w:rsid w:val="003131B9"/>
    <w:rsid w:val="0039392A"/>
    <w:rsid w:val="004A1D4B"/>
    <w:rsid w:val="005B5066"/>
    <w:rsid w:val="006A7C2C"/>
    <w:rsid w:val="006C3820"/>
    <w:rsid w:val="008227B0"/>
    <w:rsid w:val="009224ED"/>
    <w:rsid w:val="0094170D"/>
    <w:rsid w:val="009F30FF"/>
    <w:rsid w:val="00A762F0"/>
    <w:rsid w:val="00A934FF"/>
    <w:rsid w:val="00AB63DF"/>
    <w:rsid w:val="00B21C36"/>
    <w:rsid w:val="00D04FD1"/>
    <w:rsid w:val="00DC475D"/>
    <w:rsid w:val="00E85FC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D243A"/>
  <w15:docId w15:val="{33D2B9AD-E795-4065-A29F-D2872707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5D"/>
  </w:style>
  <w:style w:type="paragraph" w:styleId="Footer">
    <w:name w:val="footer"/>
    <w:basedOn w:val="Normal"/>
    <w:link w:val="FooterChar"/>
    <w:uiPriority w:val="99"/>
    <w:unhideWhenUsed/>
    <w:rsid w:val="00DC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5D"/>
  </w:style>
  <w:style w:type="character" w:styleId="CommentReference">
    <w:name w:val="annotation reference"/>
    <w:basedOn w:val="DefaultParagraphFont"/>
    <w:uiPriority w:val="99"/>
    <w:semiHidden/>
    <w:unhideWhenUsed/>
    <w:rsid w:val="009F3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DE9A-79C6-43B8-B6AF-48120026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12</cp:revision>
  <dcterms:created xsi:type="dcterms:W3CDTF">2013-01-25T17:18:00Z</dcterms:created>
  <dcterms:modified xsi:type="dcterms:W3CDTF">2022-01-28T20:47:00Z</dcterms:modified>
</cp:coreProperties>
</file>